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DC" w:rsidRDefault="00986423">
      <w:bookmarkStart w:id="0" w:name="_GoBack"/>
      <w:bookmarkEnd w:id="0"/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281.65pt;margin-top:-22.85pt;width:153.75pt;height:80.25pt;z-index:9" fillcolor="#b2a1c7" strokecolor="#8064a2" strokeweight="1pt">
            <v:fill color2="#8064a2" focus="50%" type="gradient"/>
            <v:shadow on="t" type="perspective" color="#3f3151" offset="1pt" offset2="-3pt"/>
            <v:textbox style="mso-next-textbox:#_x0000_s1029">
              <w:txbxContent>
                <w:p w:rsidR="00170DDC" w:rsidRPr="00061A27" w:rsidRDefault="00170DDC" w:rsidP="00061A27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61A27">
                    <w:rPr>
                      <w:b/>
                      <w:sz w:val="26"/>
                      <w:szCs w:val="26"/>
                    </w:rPr>
                    <w:t>MAIRE</w:t>
                  </w:r>
                </w:p>
                <w:p w:rsidR="00061A27" w:rsidRPr="00061A27" w:rsidRDefault="00061A27" w:rsidP="00061A27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61A27">
                    <w:rPr>
                      <w:b/>
                      <w:sz w:val="26"/>
                      <w:szCs w:val="26"/>
                    </w:rPr>
                    <w:t>Président du CCAS</w:t>
                  </w:r>
                </w:p>
                <w:p w:rsidR="00061A27" w:rsidRPr="00061A27" w:rsidRDefault="00061A27" w:rsidP="00061A27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70DDC" w:rsidRPr="00061A27" w:rsidRDefault="00170DDC" w:rsidP="00190B1B">
                  <w:pPr>
                    <w:jc w:val="center"/>
                    <w:rPr>
                      <w:sz w:val="26"/>
                      <w:szCs w:val="26"/>
                    </w:rPr>
                  </w:pPr>
                  <w:r w:rsidRPr="00061A27">
                    <w:rPr>
                      <w:sz w:val="26"/>
                      <w:szCs w:val="26"/>
                    </w:rPr>
                    <w:t>Alain VEUILLET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margin-left:484.9pt;margin-top:332.65pt;width:101.25pt;height:36pt;z-index:20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SECURITE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116" style="position:absolute;margin-left:16.15pt;margin-top:391.9pt;width:101.25pt;height:36pt;z-index:7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</w:rPr>
                  </w:pPr>
                  <w:r w:rsidRPr="00505B67">
                    <w:rPr>
                      <w:b/>
                    </w:rPr>
                    <w:t>ASSOCIATIONS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116" style="position:absolute;margin-left:2.65pt;margin-top:362.65pt;width:101.25pt;height:36pt;z-index:8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ENVIRONNEMEN</w:t>
                  </w:r>
                  <w:r w:rsidRPr="00505B67">
                    <w:rPr>
                      <w:b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116" style="position:absolute;margin-left:-9.35pt;margin-top:332.65pt;width:101.25pt;height:36pt;z-index:15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PATRIMOINE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16" style="position:absolute;margin-left:466.9pt;margin-top:301.9pt;width:101.25pt;height:36pt;z-index:21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FINANCES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176" style="position:absolute;margin-left:134.65pt;margin-top:205.9pt;width:116.25pt;height:80.25pt;z-index:11" fillcolor="red">
            <v:fill color2="fill lighten(51)" angle="-45" focusposition=".5,.5" focussize="" method="linear sigma" focus="100%" type="gradient"/>
            <v:textbox>
              <w:txbxContent>
                <w:p w:rsidR="00170DDC" w:rsidRPr="00A07749" w:rsidRDefault="00170DDC" w:rsidP="00190B1B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2</w:t>
                  </w:r>
                  <w:r w:rsidRPr="00A07749">
                    <w:rPr>
                      <w:b/>
                      <w:vertAlign w:val="superscript"/>
                    </w:rPr>
                    <w:t>ème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Angélina MOZAR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176" style="position:absolute;margin-left:466.9pt;margin-top:209.65pt;width:107.25pt;height:80.25pt;z-index:10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A07749" w:rsidRDefault="00170DDC" w:rsidP="00190B1B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4</w:t>
                  </w:r>
                  <w:r w:rsidRPr="00A07749">
                    <w:rPr>
                      <w:b/>
                      <w:vertAlign w:val="superscript"/>
                    </w:rPr>
                    <w:t>ème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Paul SALVAN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176" style="position:absolute;margin-left:-34.1pt;margin-top:205.9pt;width:117.75pt;height:80.25pt;z-index:13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A07749" w:rsidRDefault="00170DDC" w:rsidP="00190B1B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1</w:t>
                  </w:r>
                  <w:r w:rsidRPr="00A07749">
                    <w:rPr>
                      <w:b/>
                      <w:vertAlign w:val="superscript"/>
                    </w:rPr>
                    <w:t>er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Jacques MONTAGNE</w:t>
                  </w:r>
                </w:p>
              </w:txbxContent>
            </v:textbox>
          </v:shape>
        </w:pict>
      </w:r>
    </w:p>
    <w:p w:rsidR="00170DDC" w:rsidRPr="004F4031" w:rsidRDefault="00986423" w:rsidP="004F4031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23.9pt;margin-top:5.7pt;width:57.75pt;height:57pt;flip:x;z-index:98" o:connectortype="straight" strokeweight="2.25pt">
            <v:stroke endarrow="block"/>
          </v:shape>
        </w:pict>
      </w:r>
    </w:p>
    <w:p w:rsidR="00170DDC" w:rsidRPr="004F4031" w:rsidRDefault="00986423" w:rsidP="004F4031">
      <w:r>
        <w:rPr>
          <w:noProof/>
          <w:lang w:eastAsia="fr-FR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6" type="#_x0000_t117" style="position:absolute;margin-left:95pt;margin-top:3.5pt;width:137.9pt;height:96.35pt;z-index:97" fillcolor="#fabf8f" strokecolor="#f79646" strokeweight="1pt">
            <v:fill color2="#f79646" focusposition="1" focussize="" focus="50%" type="gradient"/>
            <v:shadow on="t" type="perspective" color="#974706" offset="1pt" offset2="-3pt"/>
            <v:textbox style="mso-next-textbox:#_x0000_s1026">
              <w:txbxContent>
                <w:p w:rsidR="00170DDC" w:rsidRDefault="00170DDC" w:rsidP="009A2D9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Vice-Président</w:t>
                  </w:r>
                </w:p>
                <w:p w:rsidR="00170DDC" w:rsidRPr="0033496D" w:rsidRDefault="00170DDC" w:rsidP="0033496D">
                  <w:pPr>
                    <w:jc w:val="center"/>
                    <w:rPr>
                      <w:sz w:val="18"/>
                      <w:szCs w:val="18"/>
                    </w:rPr>
                  </w:pPr>
                  <w:r w:rsidRPr="0033496D">
                    <w:rPr>
                      <w:sz w:val="18"/>
                      <w:szCs w:val="18"/>
                    </w:rPr>
                    <w:t>Centre Communal D'Action  Sociale</w:t>
                  </w:r>
                </w:p>
                <w:p w:rsidR="00170DDC" w:rsidRPr="0033496D" w:rsidRDefault="00170DDC" w:rsidP="0033496D">
                  <w:pPr>
                    <w:jc w:val="center"/>
                  </w:pPr>
                  <w:r>
                    <w:t>Pierre  L</w:t>
                  </w:r>
                  <w:r w:rsidR="009F0236">
                    <w:t>EMETTRE</w:t>
                  </w:r>
                </w:p>
                <w:p w:rsidR="00170DDC" w:rsidRDefault="00170DDC" w:rsidP="0033496D"/>
              </w:txbxContent>
            </v:textbox>
          </v:shape>
        </w:pict>
      </w: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344.65pt;margin-top:6.5pt;width:36.75pt;height:106.55pt;z-index:30" fillcolor="#b2a1c7" strokecolor="#8064a2" strokeweight="1pt">
            <v:fill color2="#8064a2" focus="50%" type="gradient"/>
            <v:shadow on="t" type="perspective" color="#3f3151" offset="1pt" offset2="-3pt"/>
            <v:textbox style="layout-flow:vertical-ideographic"/>
          </v:shape>
        </w:pict>
      </w:r>
    </w:p>
    <w:p w:rsidR="00170DDC" w:rsidRPr="004F4031" w:rsidRDefault="00170DDC" w:rsidP="004F4031"/>
    <w:p w:rsidR="00170DDC" w:rsidRPr="004F4031" w:rsidRDefault="00170DDC" w:rsidP="00190B1B">
      <w:pPr>
        <w:ind w:right="-1022"/>
      </w:pPr>
    </w:p>
    <w:p w:rsidR="00170DDC" w:rsidRPr="004F4031" w:rsidRDefault="00170DDC" w:rsidP="004F4031"/>
    <w:p w:rsidR="00170DDC" w:rsidRPr="004F4031" w:rsidRDefault="00986423" w:rsidP="004F4031">
      <w:r>
        <w:rPr>
          <w:noProof/>
          <w:lang w:eastAsia="fr-FR"/>
        </w:rPr>
        <w:pict>
          <v:shape id="_x0000_s1046" type="#_x0000_t32" style="position:absolute;margin-left:520.15pt;margin-top:11.25pt;width:0;height:42pt;z-index:28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47" type="#_x0000_t32" style="position:absolute;margin-left:662.65pt;margin-top:11.25pt;width:0;height:42pt;z-index:29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48" type="#_x0000_t32" style="position:absolute;margin-left:363.4pt;margin-top:11.25pt;width:0;height:42pt;z-index:27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49" type="#_x0000_t32" style="position:absolute;margin-left:20.65pt;margin-top:11.25pt;width:642pt;height:.05pt;z-index:24" o:connectortype="straight" strokeweight="2.25pt"/>
        </w:pict>
      </w:r>
      <w:r>
        <w:rPr>
          <w:noProof/>
          <w:lang w:eastAsia="fr-FR"/>
        </w:rPr>
        <w:pict>
          <v:shape id="_x0000_s1050" type="#_x0000_t32" style="position:absolute;margin-left:20.65pt;margin-top:11.25pt;width:0;height:42pt;z-index:25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51" type="#_x0000_t32" style="position:absolute;margin-left:185.65pt;margin-top:11.25pt;width:0;height:42pt;z-index:26" o:connectortype="straight" strokeweight="2.25pt">
            <v:stroke endarrow="block"/>
          </v:shape>
        </w:pict>
      </w:r>
    </w:p>
    <w:p w:rsidR="00170DDC" w:rsidRDefault="00170DDC" w:rsidP="004F4031"/>
    <w:p w:rsidR="00170DDC" w:rsidRDefault="00986423" w:rsidP="00505B67">
      <w:r>
        <w:rPr>
          <w:noProof/>
          <w:lang w:eastAsia="fr-FR"/>
        </w:rPr>
        <w:pict>
          <v:shape id="_x0000_s1052" type="#_x0000_t176" style="position:absolute;margin-left:597.4pt;margin-top:2.35pt;width:107.25pt;height:80.25pt;z-index:14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A07749" w:rsidRDefault="00170DDC" w:rsidP="00190B1B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5</w:t>
                  </w:r>
                  <w:r w:rsidRPr="00A07749">
                    <w:rPr>
                      <w:b/>
                      <w:vertAlign w:val="superscript"/>
                    </w:rPr>
                    <w:t>ème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Françoise BARBERI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Déléguée CC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176" style="position:absolute;margin-left:302.65pt;margin-top:2.35pt;width:120pt;height:80.25pt;z-index:1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53">
              <w:txbxContent>
                <w:p w:rsidR="00170DDC" w:rsidRPr="00A07749" w:rsidRDefault="00170DDC" w:rsidP="00190B1B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3</w:t>
                  </w:r>
                  <w:r w:rsidRPr="00A07749">
                    <w:rPr>
                      <w:b/>
                      <w:vertAlign w:val="superscript"/>
                    </w:rPr>
                    <w:t>ème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190B1B">
                  <w:pPr>
                    <w:jc w:val="center"/>
                  </w:pPr>
                  <w:r>
                    <w:t>Daniel MONTAGNE</w:t>
                  </w:r>
                </w:p>
              </w:txbxContent>
            </v:textbox>
          </v:shape>
        </w:pict>
      </w:r>
      <w:r w:rsidR="00170DDC">
        <w:t>LOISIRS</w:t>
      </w:r>
    </w:p>
    <w:p w:rsidR="00170DDC" w:rsidRDefault="00986423" w:rsidP="004F4031">
      <w:pPr>
        <w:tabs>
          <w:tab w:val="left" w:pos="10320"/>
        </w:tabs>
      </w:pPr>
      <w:r>
        <w:rPr>
          <w:noProof/>
          <w:lang w:eastAsia="fr-FR"/>
        </w:rPr>
        <w:pict>
          <v:shape id="_x0000_s1054" type="#_x0000_t116" style="position:absolute;margin-left:307.9pt;margin-top:67.65pt;width:101.25pt;height:36pt;z-index:19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TRAVAUX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116" style="position:absolute;margin-left:154.15pt;margin-top:103.65pt;width:101.25pt;height:43.5pt;z-index:17" fillcolor="red">
            <v:fill color2="fill lighten(51)" angle="-45" focusposition=".5,.5" focussize="" method="linear sigma" focus="100%" type="gradien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AFFAIRES SCOLAIRES</w:t>
                  </w:r>
                </w:p>
              </w:txbxContent>
            </v:textbox>
          </v:shape>
        </w:pict>
      </w:r>
      <w:r w:rsidR="00170DDC">
        <w:tab/>
      </w:r>
    </w:p>
    <w:p w:rsidR="00170DDC" w:rsidRDefault="00986423" w:rsidP="00887AD3">
      <w:pPr>
        <w:ind w:right="-1305"/>
      </w:pPr>
      <w:r>
        <w:rPr>
          <w:noProof/>
          <w:lang w:eastAsia="fr-FR"/>
        </w:rPr>
        <w:pict>
          <v:shape id="_x0000_s1061" type="#_x0000_t116" style="position:absolute;margin-left:352.9pt;margin-top:105.2pt;width:101.25pt;height:43.5pt;z-index:3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70DDC" w:rsidRPr="00190B1B" w:rsidRDefault="00170DDC" w:rsidP="00A077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0B1B">
                    <w:rPr>
                      <w:b/>
                      <w:sz w:val="18"/>
                      <w:szCs w:val="18"/>
                    </w:rPr>
                    <w:t>SERVICES TECHNIQUES</w:t>
                  </w:r>
                  <w:r w:rsidR="00986423">
                    <w:rPr>
                      <w:b/>
                      <w:noProof/>
                      <w:sz w:val="18"/>
                      <w:szCs w:val="18"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5" type="#_x0000_t75" style="width:77.25pt;height:29.2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116" style="position:absolute;margin-left:509.65pt;margin-top:145pt;width:113.25pt;height:42.75pt;z-index:1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190B1B" w:rsidRDefault="00170DDC" w:rsidP="003803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ANCIENS COMBATTANTS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116" style="position:absolute;margin-left:-27.35pt;margin-top:45.25pt;width:101.25pt;height:36pt;z-index:16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URBANISME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116" style="position:absolute;margin-left:169.9pt;margin-top:120.2pt;width:101.25pt;height:36pt;z-index:5" fillcolor="red">
            <v:fill color2="fill lighten(51)" angle="-45" focusposition=".5,.5" focussize="" method="linear sigma" focus="100%" type="gradien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LOISIRS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116" style="position:absolute;margin-left:142.9pt;margin-top:47.5pt;width:101.25pt;height:36pt;z-index:18" fillcolor="red">
            <v:fill color2="fill lighten(51)" angle="-45" focusposition=".5,.5" focussize="" method="linear sigma" focus="100%" type="gradient"/>
            <v:textbox>
              <w:txbxContent>
                <w:p w:rsidR="00170DDC" w:rsidRPr="00505B67" w:rsidRDefault="00170DDC" w:rsidP="00A077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116" style="position:absolute;margin-left:492.4pt;margin-top:113.5pt;width:113.25pt;height:36pt;z-index:6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190B1B" w:rsidRDefault="00170DDC" w:rsidP="00A077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90B1B">
                    <w:rPr>
                      <w:b/>
                      <w:sz w:val="18"/>
                      <w:szCs w:val="18"/>
                    </w:rPr>
                    <w:t>AFFAIRES MILITAIRES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116" style="position:absolute;margin-left:638.65pt;margin-top:115.7pt;width:90.75pt;height:36pt;z-index:2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CULTURE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116" style="position:absolute;margin-left:621.4pt;margin-top:83.5pt;width:101.25pt;height:36pt;z-index:22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EVENEMENTIEL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116" style="position:absolute;margin-left:602.65pt;margin-top:47.5pt;width:111pt;height:36pt;z-index:23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COMMUNICATION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116" style="position:absolute;margin-left:328.15pt;margin-top:78.25pt;width:101.25pt;height:30pt;z-index:4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70DDC" w:rsidRPr="00190B1B" w:rsidRDefault="00170DDC" w:rsidP="00A077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VOIRIE</w:t>
                  </w:r>
                </w:p>
              </w:txbxContent>
            </v:textbox>
          </v:shape>
        </w:pict>
      </w:r>
      <w:r w:rsidR="00170DDC">
        <w:br w:type="page"/>
      </w:r>
    </w:p>
    <w:p w:rsidR="00170DDC" w:rsidRDefault="00986423" w:rsidP="004F4031">
      <w:pPr>
        <w:tabs>
          <w:tab w:val="left" w:pos="10320"/>
        </w:tabs>
      </w:pPr>
      <w:r>
        <w:rPr>
          <w:noProof/>
          <w:lang w:eastAsia="fr-FR"/>
        </w:rPr>
        <w:pict>
          <v:shape id="_x0000_s1064" type="#_x0000_t176" style="position:absolute;margin-left:263.65pt;margin-top:-.3pt;width:117.75pt;height:80.25pt;z-index:31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A07749" w:rsidRDefault="00170DDC" w:rsidP="00B43C44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1</w:t>
                  </w:r>
                  <w:r w:rsidRPr="00A07749">
                    <w:rPr>
                      <w:b/>
                      <w:vertAlign w:val="superscript"/>
                    </w:rPr>
                    <w:t>er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B43C44">
                  <w:pPr>
                    <w:jc w:val="center"/>
                  </w:pPr>
                  <w:r>
                    <w:t>Jacques MONTAGNE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32" style="position:absolute;margin-left:212.65pt;margin-top:154pt;width:.05pt;height:34.65pt;z-index:41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6" type="#_x0000_t116" style="position:absolute;margin-left:562.15pt;margin-top:184.15pt;width:101.25pt;height:36pt;z-index:35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0B27C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ASSOCIATIONS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32" style="position:absolute;margin-left:616.15pt;margin-top:154pt;width:0;height:34.65pt;z-index: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8" type="#_x0000_t32" style="position:absolute;margin-left:415.9pt;margin-top:154pt;width:0;height:34.65pt;z-index:39" o:connectortype="straight">
            <v:stroke endarrow="block"/>
          </v:shape>
        </w:pict>
      </w:r>
    </w:p>
    <w:p w:rsidR="00170DDC" w:rsidRPr="007F7288" w:rsidRDefault="00170DDC" w:rsidP="007F7288"/>
    <w:p w:rsidR="00170DDC" w:rsidRPr="007F7288" w:rsidRDefault="00170DDC" w:rsidP="007F7288"/>
    <w:p w:rsidR="00170DDC" w:rsidRPr="007F7288" w:rsidRDefault="00986423" w:rsidP="007F7288">
      <w:r>
        <w:rPr>
          <w:noProof/>
          <w:lang w:eastAsia="fr-FR"/>
        </w:rPr>
        <w:pict>
          <v:shape id="_x0000_s1071" type="#_x0000_t67" style="position:absolute;margin-left:310.15pt;margin-top:3.65pt;width:27.75pt;height:74.1pt;z-index:43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layout-flow:vertical-ideographic"/>
          </v:shape>
        </w:pict>
      </w:r>
    </w:p>
    <w:p w:rsidR="00170DDC" w:rsidRPr="007F7288" w:rsidRDefault="00170DDC" w:rsidP="007F7288"/>
    <w:p w:rsidR="00170DDC" w:rsidRPr="007F7288" w:rsidRDefault="00170DDC" w:rsidP="007F7288"/>
    <w:p w:rsidR="00170DDC" w:rsidRPr="007F7288" w:rsidRDefault="00986423" w:rsidP="007F7288">
      <w:r>
        <w:rPr>
          <w:noProof/>
          <w:lang w:eastAsia="fr-FR"/>
        </w:rPr>
        <w:pict>
          <v:shape id="_x0000_s1072" type="#_x0000_t32" style="position:absolute;margin-left:57.4pt;margin-top:1.35pt;width:0;height:34.65pt;z-index:37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3" type="#_x0000_t32" style="position:absolute;margin-left:57.4pt;margin-top:1.35pt;width:558.75pt;height:.05pt;z-index:38" o:connectortype="straight" strokeweight="3pt"/>
        </w:pict>
      </w:r>
    </w:p>
    <w:p w:rsidR="00170DDC" w:rsidRPr="007F7288" w:rsidRDefault="00986423" w:rsidP="007F7288">
      <w:r>
        <w:rPr>
          <w:noProof/>
          <w:lang w:eastAsia="fr-FR"/>
        </w:rPr>
        <w:pict>
          <v:shape id="_x0000_s1069" type="#_x0000_t116" style="position:absolute;margin-left:368.65pt;margin-top:10.55pt;width:101.25pt;height:36pt;z-index:34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170DDC" w:rsidRPr="00505B67" w:rsidRDefault="00170DDC" w:rsidP="000B27C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ENVIRONNEMENT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116" style="position:absolute;margin-left:166.9pt;margin-top:10.55pt;width:101.25pt;height:36pt;z-index:33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70">
              <w:txbxContent>
                <w:p w:rsidR="00170DDC" w:rsidRPr="00505B67" w:rsidRDefault="00170DDC" w:rsidP="000B27C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PATRIMOINE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116" style="position:absolute;margin-left:5.6pt;margin-top:10.55pt;width:101.25pt;height:36pt;z-index:32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74">
              <w:txbxContent>
                <w:p w:rsidR="00170DDC" w:rsidRPr="00505B67" w:rsidRDefault="00170DDC" w:rsidP="007F72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URBANISME</w:t>
                  </w:r>
                </w:p>
              </w:txbxContent>
            </v:textbox>
          </v:shape>
        </w:pict>
      </w:r>
    </w:p>
    <w:p w:rsidR="00170DDC" w:rsidRPr="007F7288" w:rsidRDefault="00986423" w:rsidP="007F7288">
      <w:r>
        <w:rPr>
          <w:noProof/>
          <w:lang w:eastAsia="fr-FR"/>
        </w:rPr>
        <w:pict>
          <v:shape id="_x0000_s1142" type="#_x0000_t32" style="position:absolute;margin-left:57.4pt;margin-top:24.85pt;width:0;height:45.8pt;flip:y;z-index:1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margin-left:616.15pt;margin-top:19.6pt;width:0;height:45.8pt;flip:y;z-index:42" o:connectortype="straight">
            <v:stroke endarrow="block"/>
          </v:shape>
        </w:pict>
      </w:r>
    </w:p>
    <w:p w:rsidR="00170DDC" w:rsidRPr="007F7288" w:rsidRDefault="00170DDC" w:rsidP="007F7288"/>
    <w:p w:rsidR="00170DDC" w:rsidRPr="007F7288" w:rsidRDefault="00986423" w:rsidP="007F7288">
      <w:r>
        <w:rPr>
          <w:noProof/>
          <w:lang w:eastAsia="fr-FR"/>
        </w:rPr>
        <w:pict>
          <v:shape id="_x0000_s1141" type="#_x0000_t117" style="position:absolute;margin-left:-11.6pt;margin-top:21.35pt;width:137.25pt;height:96pt;z-index:99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41">
              <w:txbxContent>
                <w:p w:rsidR="00ED4657" w:rsidRPr="00E42D76" w:rsidRDefault="00ED4657" w:rsidP="00ED4657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Conseillère</w:t>
                  </w:r>
                </w:p>
                <w:p w:rsidR="00ED4657" w:rsidRPr="00E42D76" w:rsidRDefault="00ED4657" w:rsidP="00ED4657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Déléguée</w:t>
                  </w:r>
                </w:p>
                <w:p w:rsidR="00ED4657" w:rsidRDefault="00ED4657" w:rsidP="00ED4657">
                  <w:pPr>
                    <w:jc w:val="center"/>
                  </w:pPr>
                  <w:r>
                    <w:t>Anne CORADAZZI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117" style="position:absolute;margin-left:550.15pt;margin-top:14.5pt;width:137.25pt;height:96pt;z-index:3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76">
              <w:txbxContent>
                <w:p w:rsidR="00170DDC" w:rsidRPr="00E42D76" w:rsidRDefault="00170DDC" w:rsidP="00E42D76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Conseillère</w:t>
                  </w:r>
                </w:p>
                <w:p w:rsidR="00170DDC" w:rsidRPr="00E42D76" w:rsidRDefault="00170DDC" w:rsidP="00E42D76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Déléguée</w:t>
                  </w:r>
                </w:p>
                <w:p w:rsidR="00170DDC" w:rsidRDefault="00170DDC" w:rsidP="00E42D76">
                  <w:pPr>
                    <w:jc w:val="center"/>
                  </w:pPr>
                  <w:r>
                    <w:t>Alexandra SACAZES</w:t>
                  </w:r>
                </w:p>
                <w:p w:rsidR="00170DDC" w:rsidRDefault="00170DDC"/>
              </w:txbxContent>
            </v:textbox>
          </v:shape>
        </w:pict>
      </w:r>
    </w:p>
    <w:p w:rsidR="00170DDC" w:rsidRPr="007F7288" w:rsidRDefault="00170DDC" w:rsidP="007F7288"/>
    <w:p w:rsidR="00170DDC" w:rsidRPr="007F7288" w:rsidRDefault="00170DDC" w:rsidP="007F7288"/>
    <w:p w:rsidR="00170DDC" w:rsidRPr="007F7288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77" type="#_x0000_t176" style="position:absolute;margin-left:292.9pt;margin-top:1.2pt;width:159.75pt;height:80.25pt;z-index:44" fillcolor="#d99594" strokecolor="#c0504d" strokeweight="1pt">
            <v:fill color2="#c0504d" focusposition=".5,.5" focussize="" focus="50%" type="gradient"/>
            <v:shadow on="t" type="perspective" color="#622423" offset="1pt" offset2="-3pt"/>
            <v:textbox style="mso-next-textbox:#_x0000_s1077">
              <w:txbxContent>
                <w:p w:rsidR="00170DDC" w:rsidRPr="00A07749" w:rsidRDefault="00170DDC" w:rsidP="007F7288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2</w:t>
                  </w:r>
                  <w:r w:rsidRPr="00A07749">
                    <w:rPr>
                      <w:b/>
                      <w:vertAlign w:val="superscript"/>
                    </w:rPr>
                    <w:t>ème</w:t>
                  </w:r>
                  <w:r w:rsidRPr="00A07749">
                    <w:rPr>
                      <w:b/>
                    </w:rPr>
                    <w:t xml:space="preserve"> ADJOINT</w:t>
                  </w:r>
                </w:p>
                <w:p w:rsidR="00170DDC" w:rsidRDefault="00170DDC" w:rsidP="007F7288">
                  <w:pPr>
                    <w:jc w:val="center"/>
                  </w:pPr>
                  <w:r>
                    <w:t>Angélina MOZAR</w:t>
                  </w:r>
                </w:p>
              </w:txbxContent>
            </v:textbox>
          </v:shape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78" type="#_x0000_t67" style="position:absolute;margin-left:354.4pt;margin-top:5.15pt;width:33pt;height:57.65pt;z-index:54" fillcolor="#d99594" strokecolor="#c0504d" strokeweight="1pt">
            <v:fill color2="#c0504d" focusposition=".5,.5" focussize="" focus="50%" type="gradient"/>
            <v:shadow on="t" type="perspective" color="#622423" offset="1pt" offset2="-3pt"/>
            <v:textbox style="layout-flow:vertical-ideographic"/>
          </v:shape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79" type="#_x0000_t32" style="position:absolute;margin-left:94.15pt;margin-top:12.15pt;width:.05pt;height:45.65pt;z-index:51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0" type="#_x0000_t32" style="position:absolute;margin-left:371.65pt;margin-top:11.9pt;width:0;height:45.9pt;z-index: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1" type="#_x0000_t32" style="position:absolute;margin-left:616.15pt;margin-top:11.9pt;width:0;height:45.9pt;z-index:53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2" type="#_x0000_t32" style="position:absolute;margin-left:94.15pt;margin-top:12.1pt;width:522.75pt;height:.05pt;z-index:49" o:connectortype="straight" strokeweight="3pt"/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83" type="#_x0000_t116" style="position:absolute;margin-left:28.9pt;margin-top:6.9pt;width:136.5pt;height:36pt;z-index:46" fillcolor="#d99594" strokecolor="#d99594" strokeweight="1pt">
            <v:fill color2="#f2dbdb" angle="-45" focusposition=".5,.5" focussize="" focus="-50%" type="gradient"/>
            <v:shadow on="t" type="perspective" color="#622423" opacity=".5" offset="1pt" offset2="-3pt"/>
            <v:textbox style="mso-next-textbox:#_x0000_s1083">
              <w:txbxContent>
                <w:p w:rsidR="00170DDC" w:rsidRPr="00505B67" w:rsidRDefault="00170DDC" w:rsidP="007F72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PERISCOLAIRE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116" style="position:absolute;margin-left:292.9pt;margin-top:6.9pt;width:162pt;height:36pt;z-index:45" fillcolor="#d99594" strokecolor="#d99594" strokeweight="1pt">
            <v:fill color2="#f2dbdb" angle="-45" focusposition=".5,.5" focussize="" focus="-50%" type="gradient"/>
            <v:shadow on="t" type="perspective" color="#622423" opacity=".5" offset="1pt" offset2="-3pt"/>
            <v:textbox style="mso-next-textbox:#_x0000_s1084">
              <w:txbxContent>
                <w:p w:rsidR="00170DDC" w:rsidRDefault="00170DDC" w:rsidP="007C74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ENSEIGNEMENT-EDUCATION</w:t>
                  </w:r>
                </w:p>
                <w:p w:rsidR="00170DDC" w:rsidRPr="00505B67" w:rsidRDefault="00170DDC" w:rsidP="007C74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70DDC" w:rsidRPr="007C7460" w:rsidRDefault="00170DDC" w:rsidP="007C746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116" style="position:absolute;margin-left:540.4pt;margin-top:2.5pt;width:153.75pt;height:36pt;z-index:47" fillcolor="#d99594" strokecolor="#d99594" strokeweight="1pt">
            <v:fill color2="#f2dbdb" angle="-45" focusposition=".5,.5" focussize="" focus="-50%" type="gradient"/>
            <v:shadow on="t" type="perspective" color="#622423" opacity=".5" offset="1pt" offset2="-3pt"/>
            <v:textbox style="mso-next-textbox:#_x0000_s1085">
              <w:txbxContent>
                <w:p w:rsidR="00170DDC" w:rsidRPr="00505B67" w:rsidRDefault="00170DDC" w:rsidP="007F72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LOISIRS</w:t>
                  </w:r>
                </w:p>
              </w:txbxContent>
            </v:textbox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086" type="#_x0000_t32" style="position:absolute;margin-left:94.15pt;margin-top:17.45pt;width:0;height:62.2pt;flip:y;z-index:50" o:connectortype="straight">
            <v:stroke endarrow="block"/>
          </v:shape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87" type="#_x0000_t117" style="position:absolute;margin-left:25.9pt;margin-top:3.35pt;width:137.25pt;height:96pt;z-index:4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87">
              <w:txbxContent>
                <w:p w:rsidR="00170DDC" w:rsidRPr="00A07749" w:rsidRDefault="00170DDC" w:rsidP="00A07749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Conseiller</w:t>
                  </w:r>
                </w:p>
                <w:p w:rsidR="00170DDC" w:rsidRPr="00A07749" w:rsidRDefault="00170DDC" w:rsidP="00A07749">
                  <w:pPr>
                    <w:jc w:val="center"/>
                    <w:rPr>
                      <w:b/>
                    </w:rPr>
                  </w:pPr>
                  <w:r w:rsidRPr="00A07749">
                    <w:rPr>
                      <w:b/>
                    </w:rPr>
                    <w:t>Délégué</w:t>
                  </w:r>
                </w:p>
                <w:p w:rsidR="00170DDC" w:rsidRDefault="00170DDC" w:rsidP="00A07749">
                  <w:pPr>
                    <w:jc w:val="center"/>
                  </w:pPr>
                  <w:r>
                    <w:t>Rodolphe DUCAMP</w:t>
                  </w:r>
                </w:p>
                <w:p w:rsidR="00170DDC" w:rsidRDefault="00170DDC" w:rsidP="007F7288"/>
              </w:txbxContent>
            </v:textbox>
          </v:shape>
        </w:pict>
      </w:r>
    </w:p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887AD3" w:rsidRDefault="00887AD3" w:rsidP="007F7288"/>
    <w:p w:rsidR="00170DDC" w:rsidRDefault="00986423" w:rsidP="007F7288">
      <w:r>
        <w:rPr>
          <w:noProof/>
          <w:lang w:eastAsia="fr-FR"/>
        </w:rPr>
        <w:pict>
          <v:shape id="_x0000_s1088" type="#_x0000_t176" style="position:absolute;margin-left:318.4pt;margin-top:13.9pt;width:120pt;height:80.25pt;z-index:55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88">
              <w:txbxContent>
                <w:p w:rsidR="00170DDC" w:rsidRPr="00E42D76" w:rsidRDefault="00170DDC" w:rsidP="002F2B06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3</w:t>
                  </w:r>
                  <w:r w:rsidRPr="00E42D76">
                    <w:rPr>
                      <w:b/>
                      <w:vertAlign w:val="superscript"/>
                    </w:rPr>
                    <w:t>ème</w:t>
                  </w:r>
                  <w:r w:rsidRPr="00E42D76">
                    <w:rPr>
                      <w:b/>
                    </w:rPr>
                    <w:t xml:space="preserve"> ADJOINT</w:t>
                  </w:r>
                </w:p>
                <w:p w:rsidR="00170DDC" w:rsidRDefault="00170DDC" w:rsidP="002F2B06">
                  <w:pPr>
                    <w:jc w:val="center"/>
                  </w:pPr>
                  <w:r>
                    <w:t>Daniel MONTAGNE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117" style="position:absolute;margin-left:76.15pt;margin-top:7.15pt;width:137.25pt;height:96pt;z-index:6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89">
              <w:txbxContent>
                <w:p w:rsidR="00170DDC" w:rsidRPr="00C93B70" w:rsidRDefault="00170DDC" w:rsidP="00C93B70">
                  <w:pPr>
                    <w:jc w:val="center"/>
                    <w:rPr>
                      <w:b/>
                    </w:rPr>
                  </w:pPr>
                  <w:r w:rsidRPr="00C93B70">
                    <w:rPr>
                      <w:b/>
                    </w:rPr>
                    <w:t>Conseiller</w:t>
                  </w:r>
                </w:p>
                <w:p w:rsidR="00170DDC" w:rsidRPr="00C93B70" w:rsidRDefault="00170DDC" w:rsidP="00C93B70">
                  <w:pPr>
                    <w:jc w:val="center"/>
                    <w:rPr>
                      <w:b/>
                    </w:rPr>
                  </w:pPr>
                  <w:r w:rsidRPr="00C93B70">
                    <w:rPr>
                      <w:b/>
                    </w:rPr>
                    <w:t>Délégué</w:t>
                  </w:r>
                </w:p>
                <w:p w:rsidR="00170DDC" w:rsidRDefault="00170DDC" w:rsidP="00C93B70">
                  <w:pPr>
                    <w:jc w:val="center"/>
                  </w:pPr>
                  <w:r>
                    <w:t>Jean-Michel MAUREL</w:t>
                  </w:r>
                </w:p>
                <w:p w:rsidR="00170DDC" w:rsidRDefault="00170DDC" w:rsidP="00C924C2"/>
              </w:txbxContent>
            </v:textbox>
          </v:shape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90" type="#_x0000_t32" style="position:absolute;margin-left:213.4pt;margin-top:1.25pt;width:104.95pt;height:0;flip:x;z-index:66" o:connectortype="straight">
            <v:stroke endarrow="block"/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091" type="#_x0000_t67" style="position:absolute;margin-left:366.4pt;margin-top:17.8pt;width:21.75pt;height:39pt;z-index:71" fillcolor="#c2d69b" strokecolor="#9bbb59" strokeweight="1pt">
            <v:fill color2="#9bbb59" focus="50%" type="gradient"/>
            <v:shadow on="t" type="perspective" color="#4e6128" offset="1pt" offset2="-3pt"/>
            <v:textbox style="layout-flow:vertical-ideographic"/>
          </v:shape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092" type="#_x0000_t32" style="position:absolute;margin-left:672.4pt;margin-top:9.9pt;width:0;height:27.45pt;z-index:7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3" type="#_x0000_t32" style="position:absolute;margin-left:196.15pt;margin-top:11.4pt;width:0;height:129.75pt;z-index:67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4" type="#_x0000_t32" style="position:absolute;margin-left:293.65pt;margin-top:11.4pt;width:0;height:27.45pt;z-index: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5" type="#_x0000_t32" style="position:absolute;margin-left:484.15pt;margin-top:11.4pt;width:0;height:27.45pt;z-index:69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6" type="#_x0000_t32" style="position:absolute;margin-left:85.9pt;margin-top:10.65pt;width:0;height:27.45pt;z-index:65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7" type="#_x0000_t32" style="position:absolute;margin-left:85.9pt;margin-top:9.9pt;width:586.5pt;height:.75pt;flip:y;z-index:64" o:connectortype="straight" strokeweight="2.5pt"/>
        </w:pict>
      </w:r>
    </w:p>
    <w:p w:rsidR="00170DDC" w:rsidRDefault="00986423" w:rsidP="007F7288">
      <w:r>
        <w:rPr>
          <w:noProof/>
          <w:lang w:eastAsia="fr-FR"/>
        </w:rPr>
        <w:pict>
          <v:shape id="_x0000_s1100" type="#_x0000_t116" style="position:absolute;margin-left:408.4pt;margin-top:12.7pt;width:150pt;height:36pt;z-index:59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100">
              <w:txbxContent>
                <w:p w:rsidR="00170DDC" w:rsidRPr="00505B67" w:rsidRDefault="00170DDC" w:rsidP="00C924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ASSAINISSEMENT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8" type="#_x0000_t116" style="position:absolute;margin-left:602.65pt;margin-top:12.7pt;width:138pt;height:36pt;z-index:58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98">
              <w:txbxContent>
                <w:p w:rsidR="00170DDC" w:rsidRPr="00505B67" w:rsidRDefault="00170DDC" w:rsidP="002F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SERVICES TECHNIQUES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116" style="position:absolute;margin-left:4.15pt;margin-top:8.95pt;width:150pt;height:36pt;z-index:56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99">
              <w:txbxContent>
                <w:p w:rsidR="00170DDC" w:rsidRPr="00505B67" w:rsidRDefault="00170DDC" w:rsidP="002F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TRAVAUX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116" style="position:absolute;margin-left:220.15pt;margin-top:12.7pt;width:146.25pt;height:36pt;z-index:57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70DDC" w:rsidRPr="00505B67" w:rsidRDefault="00170DDC" w:rsidP="002F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VOIRIE</w:t>
                  </w:r>
                </w:p>
              </w:txbxContent>
            </v:textbox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102" type="#_x0000_t32" style="position:absolute;margin-left:485.65pt;margin-top:23.25pt;width:0;height:61pt;z-index:96" o:connectortype="straight">
            <v:stroke endarrow="block"/>
          </v:shape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04" type="#_x0000_t116" style="position:absolute;margin-left:124.15pt;margin-top:13.95pt;width:150pt;height:68.25pt;z-index:62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70DDC" w:rsidRPr="00505B67" w:rsidRDefault="00170DDC" w:rsidP="00C924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ENTRETIEN BATIMENTS COMMUNAUX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117" style="position:absolute;margin-left:416.65pt;margin-top:7.9pt;width:137.25pt;height:96pt;z-index:61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03">
              <w:txbxContent>
                <w:p w:rsidR="00170DDC" w:rsidRPr="00C93B70" w:rsidRDefault="00170DDC" w:rsidP="00C93B70">
                  <w:pPr>
                    <w:jc w:val="center"/>
                    <w:rPr>
                      <w:b/>
                    </w:rPr>
                  </w:pPr>
                  <w:r w:rsidRPr="00C93B70">
                    <w:rPr>
                      <w:b/>
                    </w:rPr>
                    <w:t>Conseiller</w:t>
                  </w:r>
                </w:p>
                <w:p w:rsidR="00170DDC" w:rsidRPr="00C93B70" w:rsidRDefault="00170DDC" w:rsidP="00C93B70">
                  <w:pPr>
                    <w:jc w:val="center"/>
                    <w:rPr>
                      <w:b/>
                    </w:rPr>
                  </w:pPr>
                  <w:r w:rsidRPr="00C93B70">
                    <w:rPr>
                      <w:b/>
                    </w:rPr>
                    <w:t>Délégué</w:t>
                  </w:r>
                </w:p>
                <w:p w:rsidR="00170DDC" w:rsidRPr="00C93B70" w:rsidRDefault="00170DDC" w:rsidP="00C93B70">
                  <w:pPr>
                    <w:jc w:val="center"/>
                  </w:pPr>
                  <w:r w:rsidRPr="00C93B70">
                    <w:t>Manuel GONCALVES</w:t>
                  </w:r>
                </w:p>
                <w:p w:rsidR="00170DDC" w:rsidRDefault="00170DDC" w:rsidP="00C924C2"/>
              </w:txbxContent>
            </v:textbox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105" type="#_x0000_t32" style="position:absolute;margin-left:274.9pt;margin-top:23.85pt;width:141.75pt;height:0;flip:x;z-index:63" o:connectortype="straight">
            <v:stroke endarrow="block"/>
          </v:shape>
        </w:pict>
      </w:r>
    </w:p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887AD3" w:rsidRDefault="00887AD3" w:rsidP="007F7288"/>
    <w:p w:rsidR="00170DDC" w:rsidRDefault="00986423" w:rsidP="007F7288">
      <w:r>
        <w:rPr>
          <w:noProof/>
          <w:lang w:eastAsia="fr-FR"/>
        </w:rPr>
        <w:pict>
          <v:shape id="_x0000_s1106" type="#_x0000_t176" style="position:absolute;margin-left:308.65pt;margin-top:-1.1pt;width:107.25pt;height:80.25pt;z-index:7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E42D76" w:rsidRDefault="00170DDC" w:rsidP="00C93B70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4</w:t>
                  </w:r>
                  <w:r w:rsidRPr="00E42D76">
                    <w:rPr>
                      <w:b/>
                      <w:vertAlign w:val="superscript"/>
                    </w:rPr>
                    <w:t>ème</w:t>
                  </w:r>
                  <w:r w:rsidRPr="00E42D76">
                    <w:rPr>
                      <w:b/>
                    </w:rPr>
                    <w:t xml:space="preserve"> ADJOINT</w:t>
                  </w:r>
                </w:p>
                <w:p w:rsidR="00170DDC" w:rsidRPr="00002740" w:rsidRDefault="00170DDC" w:rsidP="00C93B70">
                  <w:pPr>
                    <w:jc w:val="center"/>
                    <w:rPr>
                      <w:b/>
                    </w:rPr>
                  </w:pPr>
                  <w:r>
                    <w:t>Paul SALVAN</w:t>
                  </w:r>
                </w:p>
              </w:txbxContent>
            </v:textbox>
          </v:shape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07" type="#_x0000_t67" style="position:absolute;margin-left:353.65pt;margin-top:2.8pt;width:21.75pt;height:40.5pt;z-index:9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layout-flow:vertical-ideographic"/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108" type="#_x0000_t32" style="position:absolute;margin-left:100.9pt;margin-top:16.45pt;width:.05pt;height:83.1pt;z-index:7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9" type="#_x0000_t32" style="position:absolute;margin-left:607.9pt;margin-top:16.45pt;width:0;height:83.1pt;z-index: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0" type="#_x0000_t32" style="position:absolute;margin-left:430.15pt;margin-top:20.9pt;width:0;height:78.65pt;z-index:81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1" type="#_x0000_t32" style="position:absolute;margin-left:262.15pt;margin-top:16.45pt;width:0;height:83.1pt;z-index:79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2" type="#_x0000_t32" style="position:absolute;margin-left:100.9pt;margin-top:16.45pt;width:507pt;height:0;z-index:77" o:connectortype="straight" strokeweight="2.5pt"/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15" type="#_x0000_t116" style="position:absolute;margin-left:31.15pt;margin-top:23.2pt;width:132.75pt;height:36pt;z-index:75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C93B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FINANCES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116" style="position:absolute;margin-left:363.4pt;margin-top:23.2pt;width:130.5pt;height:36pt;z-index:73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C93B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AFFAIRES MILITAIRES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116" style="position:absolute;margin-left:530.65pt;margin-top:23.2pt;width:147.75pt;height:36pt;z-index:76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C93B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ANCIENS COMBATTANTS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116" style="position:absolute;margin-left:194.65pt;margin-top:23.2pt;width:129pt;height:36pt;z-index:74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170DDC" w:rsidRPr="00505B67" w:rsidRDefault="00170DDC" w:rsidP="00C93B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SECURITE</w:t>
                  </w:r>
                </w:p>
              </w:txbxContent>
            </v:textbox>
          </v:shape>
        </w:pict>
      </w:r>
    </w:p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170DDC" w:rsidRDefault="00170DDC" w:rsidP="007F7288"/>
    <w:p w:rsidR="000D16E3" w:rsidRDefault="000D16E3" w:rsidP="007F7288"/>
    <w:p w:rsidR="000D16E3" w:rsidRDefault="000D16E3" w:rsidP="007F7288"/>
    <w:p w:rsidR="00170DDC" w:rsidRDefault="00986423" w:rsidP="007F7288">
      <w:r>
        <w:rPr>
          <w:noProof/>
          <w:lang w:eastAsia="fr-FR"/>
        </w:rPr>
        <w:pict>
          <v:shape id="_x0000_s1117" type="#_x0000_t176" style="position:absolute;margin-left:331.9pt;margin-top:-27pt;width:107.25pt;height:118.1pt;z-index:82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E42D76" w:rsidRDefault="00170DDC" w:rsidP="001B0FC4">
                  <w:pPr>
                    <w:jc w:val="center"/>
                    <w:rPr>
                      <w:b/>
                    </w:rPr>
                  </w:pPr>
                  <w:r w:rsidRPr="00E42D76">
                    <w:rPr>
                      <w:b/>
                    </w:rPr>
                    <w:t>5</w:t>
                  </w:r>
                  <w:r w:rsidRPr="00E42D76">
                    <w:rPr>
                      <w:b/>
                      <w:vertAlign w:val="superscript"/>
                    </w:rPr>
                    <w:t>ème</w:t>
                  </w:r>
                  <w:r w:rsidRPr="00E42D76">
                    <w:rPr>
                      <w:b/>
                    </w:rPr>
                    <w:t xml:space="preserve"> ADJOINT</w:t>
                  </w:r>
                </w:p>
                <w:p w:rsidR="00170DDC" w:rsidRDefault="00170DDC" w:rsidP="001B0FC4">
                  <w:pPr>
                    <w:jc w:val="center"/>
                  </w:pPr>
                  <w:r>
                    <w:t>Françoise BARBERI</w:t>
                  </w:r>
                </w:p>
                <w:p w:rsidR="00170DDC" w:rsidRDefault="00170DDC" w:rsidP="001B0FC4">
                  <w:pPr>
                    <w:jc w:val="center"/>
                  </w:pPr>
                  <w:r>
                    <w:t>Représentante communauté de communes</w:t>
                  </w:r>
                </w:p>
              </w:txbxContent>
            </v:textbox>
          </v:shape>
        </w:pict>
      </w:r>
    </w:p>
    <w:p w:rsidR="00170DDC" w:rsidRDefault="00170DDC" w:rsidP="007F7288"/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18" type="#_x0000_t67" style="position:absolute;margin-left:373.9pt;margin-top:15.6pt;width:21.75pt;height:48.75pt;z-index:95" strokecolor="#666" strokeweight="1pt">
            <v:fill color2="#999" focusposition="1" focussize="" focus="100%" type="gradient"/>
            <v:shadow on="t" type="perspective" color="#7f7f7f" opacity=".5" offset="1pt" offset2="-3pt"/>
            <v:textbox style="layout-flow:vertical-ideographic"/>
          </v:shape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19" type="#_x0000_t32" style="position:absolute;margin-left:634.9pt;margin-top:15pt;width:0;height:41.9pt;z-index:91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20" type="#_x0000_t32" style="position:absolute;margin-left:385.15pt;margin-top:14.2pt;width:0;height:42.7pt;z-index:9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21" type="#_x0000_t32" style="position:absolute;margin-left:120.4pt;margin-top:14.2pt;width:0;height:38.25pt;z-index:93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22" type="#_x0000_t32" style="position:absolute;margin-left:120.4pt;margin-top:14.15pt;width:514.5pt;height:.05pt;z-index:88" o:connectortype="straight" strokeweight="2.5pt"/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23" type="#_x0000_t116" style="position:absolute;margin-left:581.65pt;margin-top:6pt;width:111pt;height:36pt;z-index:83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CULTURE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4" type="#_x0000_t116" style="position:absolute;margin-left:331.15pt;margin-top:6pt;width:111pt;height:36pt;z-index:84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EVENEMENTIEL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5" type="#_x0000_t116" style="position:absolute;margin-left:66.4pt;margin-top:1.5pt;width:111pt;height:36pt;z-index:85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B67">
                    <w:rPr>
                      <w:b/>
                      <w:sz w:val="20"/>
                      <w:szCs w:val="20"/>
                    </w:rPr>
                    <w:t>COMMUNICATION</w:t>
                  </w:r>
                </w:p>
              </w:txbxContent>
            </v:textbox>
          </v:shape>
        </w:pict>
      </w:r>
    </w:p>
    <w:p w:rsidR="00170DDC" w:rsidRDefault="00986423" w:rsidP="007F7288">
      <w:r>
        <w:rPr>
          <w:noProof/>
          <w:lang w:eastAsia="fr-FR"/>
        </w:rPr>
        <w:pict>
          <v:shape id="_x0000_s1126" type="#_x0000_t32" style="position:absolute;margin-left:385.15pt;margin-top:16.55pt;width:.05pt;height:55.5pt;z-index: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27" type="#_x0000_t32" style="position:absolute;margin-left:120.4pt;margin-top:12.05pt;width:.05pt;height:56.25pt;z-index:89" o:connectortype="straight">
            <v:stroke endarrow="block"/>
          </v:shape>
        </w:pict>
      </w:r>
    </w:p>
    <w:p w:rsidR="00170DDC" w:rsidRDefault="00170DDC" w:rsidP="007F7288"/>
    <w:p w:rsidR="00170DDC" w:rsidRDefault="00986423" w:rsidP="007F7288">
      <w:r>
        <w:rPr>
          <w:noProof/>
          <w:lang w:eastAsia="fr-FR"/>
        </w:rPr>
        <w:pict>
          <v:shape id="_x0000_s1129" type="#_x0000_t116" style="position:absolute;margin-left:39.4pt;margin-top:17.4pt;width:166.5pt;height:36pt;z-index:86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RELATIONS CCSA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116" style="position:absolute;margin-left:302.65pt;margin-top:21.15pt;width:166.5pt;height:36pt;z-index:87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170DDC" w:rsidRPr="00505B67" w:rsidRDefault="00170DDC" w:rsidP="001B0F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MANIFESTATIONS FESTIVES</w:t>
                  </w:r>
                </w:p>
              </w:txbxContent>
            </v:textbox>
          </v:shape>
        </w:pict>
      </w:r>
    </w:p>
    <w:sectPr w:rsidR="00170DDC" w:rsidSect="00D95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BE1"/>
    <w:rsid w:val="00002740"/>
    <w:rsid w:val="00061A27"/>
    <w:rsid w:val="000B27CC"/>
    <w:rsid w:val="000C24B0"/>
    <w:rsid w:val="000D16E3"/>
    <w:rsid w:val="00170DDC"/>
    <w:rsid w:val="00175636"/>
    <w:rsid w:val="00190B1B"/>
    <w:rsid w:val="001B0FC4"/>
    <w:rsid w:val="00227C68"/>
    <w:rsid w:val="0025228C"/>
    <w:rsid w:val="002F2B06"/>
    <w:rsid w:val="00325179"/>
    <w:rsid w:val="0033496D"/>
    <w:rsid w:val="00334C4A"/>
    <w:rsid w:val="0038030B"/>
    <w:rsid w:val="00453018"/>
    <w:rsid w:val="004C4639"/>
    <w:rsid w:val="004E439D"/>
    <w:rsid w:val="004F4031"/>
    <w:rsid w:val="00505B67"/>
    <w:rsid w:val="00561FFE"/>
    <w:rsid w:val="005D2D05"/>
    <w:rsid w:val="0060063D"/>
    <w:rsid w:val="006A63F7"/>
    <w:rsid w:val="006B4B18"/>
    <w:rsid w:val="006D1D4C"/>
    <w:rsid w:val="006F3596"/>
    <w:rsid w:val="0073269A"/>
    <w:rsid w:val="007465C4"/>
    <w:rsid w:val="007C7460"/>
    <w:rsid w:val="007E1F0C"/>
    <w:rsid w:val="007F7288"/>
    <w:rsid w:val="00812E6D"/>
    <w:rsid w:val="00842175"/>
    <w:rsid w:val="00887AD3"/>
    <w:rsid w:val="008F47AA"/>
    <w:rsid w:val="0093272A"/>
    <w:rsid w:val="00986423"/>
    <w:rsid w:val="009A2D9E"/>
    <w:rsid w:val="009C5FE4"/>
    <w:rsid w:val="009D148B"/>
    <w:rsid w:val="009D4A78"/>
    <w:rsid w:val="009F0236"/>
    <w:rsid w:val="00A07749"/>
    <w:rsid w:val="00A620DC"/>
    <w:rsid w:val="00A91144"/>
    <w:rsid w:val="00AF1A20"/>
    <w:rsid w:val="00B43C44"/>
    <w:rsid w:val="00C23478"/>
    <w:rsid w:val="00C743E5"/>
    <w:rsid w:val="00C838F3"/>
    <w:rsid w:val="00C924C2"/>
    <w:rsid w:val="00C93B70"/>
    <w:rsid w:val="00CB0C48"/>
    <w:rsid w:val="00CF10DB"/>
    <w:rsid w:val="00D95BE1"/>
    <w:rsid w:val="00DB0628"/>
    <w:rsid w:val="00E153BB"/>
    <w:rsid w:val="00E42D76"/>
    <w:rsid w:val="00E66212"/>
    <w:rsid w:val="00E9132E"/>
    <w:rsid w:val="00ED4657"/>
    <w:rsid w:val="00F54B3D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  <o:rules v:ext="edit">
        <o:r id="V:Rule1" type="connector" idref="#_x0000_s1108"/>
        <o:r id="V:Rule2" type="connector" idref="#_x0000_s1067"/>
        <o:r id="V:Rule3" type="connector" idref="#_x0000_s1111"/>
        <o:r id="V:Rule4" type="connector" idref="#_x0000_s1082"/>
        <o:r id="V:Rule5" type="connector" idref="#_x0000_s1080"/>
        <o:r id="V:Rule6" type="connector" idref="#_x0000_s1092"/>
        <o:r id="V:Rule7" type="connector" idref="#_x0000_s1096"/>
        <o:r id="V:Rule8" type="connector" idref="#_x0000_s1072"/>
        <o:r id="V:Rule9" type="connector" idref="#_x0000_s1073"/>
        <o:r id="V:Rule10" type="connector" idref="#_x0000_s1050"/>
        <o:r id="V:Rule11" type="connector" idref="#_x0000_s1094"/>
        <o:r id="V:Rule12" type="connector" idref="#_x0000_s1090"/>
        <o:r id="V:Rule13" type="connector" idref="#_x0000_s1049"/>
        <o:r id="V:Rule14" type="connector" idref="#_x0000_s1065"/>
        <o:r id="V:Rule15" type="connector" idref="#_x0000_s1121"/>
        <o:r id="V:Rule16" type="connector" idref="#_x0000_s1102"/>
        <o:r id="V:Rule17" type="connector" idref="#_x0000_s1046"/>
        <o:r id="V:Rule18" type="connector" idref="#_x0000_s1047"/>
        <o:r id="V:Rule19" type="connector" idref="#_x0000_s1122"/>
        <o:r id="V:Rule20" type="connector" idref="#_x0000_s1109"/>
        <o:r id="V:Rule21" type="connector" idref="#_x0000_s1142"/>
        <o:r id="V:Rule22" type="connector" idref="#_x0000_s1040"/>
        <o:r id="V:Rule23" type="connector" idref="#_x0000_s1075"/>
        <o:r id="V:Rule24" type="connector" idref="#_x0000_s1051"/>
        <o:r id="V:Rule25" type="connector" idref="#_x0000_s1081"/>
        <o:r id="V:Rule26" type="connector" idref="#_x0000_s1120"/>
        <o:r id="V:Rule27" type="connector" idref="#_x0000_s1126"/>
        <o:r id="V:Rule28" type="connector" idref="#_x0000_s1068"/>
        <o:r id="V:Rule29" type="connector" idref="#_x0000_s1079"/>
        <o:r id="V:Rule30" type="connector" idref="#_x0000_s1105"/>
        <o:r id="V:Rule31" type="connector" idref="#_x0000_s1119"/>
        <o:r id="V:Rule32" type="connector" idref="#_x0000_s1110"/>
        <o:r id="V:Rule33" type="connector" idref="#_x0000_s1048"/>
        <o:r id="V:Rule34" type="connector" idref="#_x0000_s1097"/>
        <o:r id="V:Rule35" type="connector" idref="#_x0000_s1112"/>
        <o:r id="V:Rule36" type="connector" idref="#_x0000_s1086"/>
        <o:r id="V:Rule37" type="connector" idref="#_x0000_s1095"/>
        <o:r id="V:Rule38" type="connector" idref="#_x0000_s1127"/>
        <o:r id="V:Rule39" type="connector" idref="#_x0000_s1093"/>
      </o:rules>
    </o:shapelayout>
  </w:shapeDefaults>
  <w:decimalSymbol w:val=","/>
  <w:listSeparator w:val=";"/>
  <w15:docId w15:val="{1C85880F-CD8E-4F5B-AF88-A0580732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4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0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0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Salvan</dc:creator>
  <cp:keywords/>
  <dc:description/>
  <cp:lastModifiedBy>poste secretaire</cp:lastModifiedBy>
  <cp:revision>2</cp:revision>
  <cp:lastPrinted>2014-10-30T13:53:00Z</cp:lastPrinted>
  <dcterms:created xsi:type="dcterms:W3CDTF">2015-02-09T17:42:00Z</dcterms:created>
  <dcterms:modified xsi:type="dcterms:W3CDTF">2015-02-09T17:42:00Z</dcterms:modified>
</cp:coreProperties>
</file>