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560A4" w:rsidRPr="00413BD9" w:rsidTr="00413BD9">
        <w:trPr>
          <w:jc w:val="center"/>
        </w:trPr>
        <w:tc>
          <w:tcPr>
            <w:tcW w:w="3535" w:type="dxa"/>
          </w:tcPr>
          <w:p w:rsidR="00413BD9" w:rsidRDefault="0041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D9" w:rsidRPr="00413BD9" w:rsidRDefault="00413BD9" w:rsidP="004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57325" cy="916186"/>
                  <wp:effectExtent l="0" t="0" r="0" b="0"/>
                  <wp:docPr id="4" name="Image 1" descr="C:\Users\fanfan\Downloads\logo mai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nfan\Downloads\logo mai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06" cy="92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60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Rallye </w:t>
            </w:r>
            <w:r w:rsidR="009C7B3F" w:rsidRPr="00D560A4">
              <w:rPr>
                <w:rFonts w:ascii="Times New Roman" w:hAnsi="Times New Roman" w:cs="Times New Roman"/>
                <w:b/>
                <w:sz w:val="24"/>
                <w:szCs w:val="28"/>
              </w:rPr>
              <w:t>Auto, Moto ou Vélo</w:t>
            </w:r>
          </w:p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60A4">
              <w:rPr>
                <w:rFonts w:ascii="Times New Roman" w:hAnsi="Times New Roman" w:cs="Times New Roman"/>
                <w:b/>
                <w:sz w:val="24"/>
                <w:szCs w:val="28"/>
              </w:rPr>
              <w:t>Journées du Patrimoine</w:t>
            </w:r>
          </w:p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60A4">
              <w:rPr>
                <w:rFonts w:ascii="Times New Roman" w:hAnsi="Times New Roman" w:cs="Times New Roman"/>
                <w:b/>
                <w:sz w:val="24"/>
                <w:szCs w:val="28"/>
              </w:rPr>
              <w:t>Viviers Lès Montagnes</w:t>
            </w:r>
          </w:p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13BD9" w:rsidRPr="00D560A4" w:rsidRDefault="00413BD9" w:rsidP="00413B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13BD9" w:rsidRPr="00413BD9" w:rsidRDefault="00413BD9" w:rsidP="00413BD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60A4">
              <w:rPr>
                <w:rFonts w:ascii="Times New Roman" w:hAnsi="Times New Roman" w:cs="Times New Roman"/>
                <w:b/>
                <w:sz w:val="36"/>
                <w:szCs w:val="44"/>
              </w:rPr>
              <w:t>REGLEMENT</w:t>
            </w:r>
          </w:p>
        </w:tc>
        <w:tc>
          <w:tcPr>
            <w:tcW w:w="3536" w:type="dxa"/>
          </w:tcPr>
          <w:p w:rsidR="00413BD9" w:rsidRPr="00413BD9" w:rsidRDefault="00413BD9" w:rsidP="004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D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64136" cy="1238250"/>
                  <wp:effectExtent l="0" t="0" r="0" b="0"/>
                  <wp:docPr id="2" name="Image 1" descr="http://www.viviers-les-montagnes.fr/sites/default/files/styles/large/public/logo.jpg?itok=_RpA9f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viers-les-montagnes.fr/sites/default/files/styles/large/public/logo.jpg?itok=_RpA9f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15" cy="1244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BD9" w:rsidRPr="00D560A4" w:rsidRDefault="00413BD9" w:rsidP="00722FEE">
      <w:pPr>
        <w:spacing w:line="240" w:lineRule="auto"/>
        <w:ind w:left="567" w:right="827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13BD9" w:rsidRPr="00D560A4" w:rsidRDefault="00413BD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1 :</w:t>
      </w:r>
    </w:p>
    <w:p w:rsidR="00413BD9" w:rsidRPr="00D560A4" w:rsidRDefault="0065616C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municipalité par le biais de la commission culture et l'association </w:t>
      </w:r>
      <w:proofErr w:type="spellStart"/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Nostre</w:t>
      </w:r>
      <w:proofErr w:type="spellEnd"/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Vilatge</w:t>
      </w:r>
      <w:proofErr w:type="spellEnd"/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organisent dans le cadre des journées du patrimoine une découverte du village de Viviers Lès Montagnes sous forme d'un </w:t>
      </w:r>
      <w:r w:rsidR="00EA4D77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rallye Auto, Moto ou Vélo.</w:t>
      </w:r>
    </w:p>
    <w:p w:rsidR="0065616C" w:rsidRPr="00D560A4" w:rsidRDefault="0065616C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5616C" w:rsidRPr="00D560A4" w:rsidRDefault="0065616C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2 :</w:t>
      </w:r>
    </w:p>
    <w:p w:rsidR="0065616C" w:rsidRPr="00D560A4" w:rsidRDefault="004A388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participation </w:t>
      </w:r>
      <w:r w:rsidR="00D560A4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à ce rallye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est gratuite et ouverte à toute personne majeure ou mineure. Les enfants de moins de 12 ans doivent être accompagnés d'un adulte. Les mineurs de plus de 12 ans d</w:t>
      </w:r>
      <w:r w:rsidR="00722FEE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evront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présenter une autorisation parentale pour valider leur inscription.</w:t>
      </w:r>
    </w:p>
    <w:p w:rsidR="004A388E" w:rsidRPr="00D560A4" w:rsidRDefault="004A388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La participation se fera sous forme d'équipes constituées d'au moins deux personnes et au maximum cinq.</w:t>
      </w:r>
    </w:p>
    <w:p w:rsidR="004A388E" w:rsidRPr="00D560A4" w:rsidRDefault="004A388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88E" w:rsidRPr="00D560A4" w:rsidRDefault="004A388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3 :</w:t>
      </w:r>
    </w:p>
    <w:p w:rsidR="004A388E" w:rsidRPr="00D560A4" w:rsidRDefault="004A388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Ce rallye se déroulera le dimanche</w:t>
      </w:r>
      <w:r w:rsidR="008329C1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A24FB7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17 septembre 2017</w:t>
      </w:r>
      <w:r w:rsidR="008329C1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13h30 à 1</w:t>
      </w:r>
      <w:r w:rsidR="00693CC8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8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h</w:t>
      </w:r>
      <w:r w:rsidR="00693CC8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0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0.</w:t>
      </w:r>
    </w:p>
    <w:p w:rsidR="004A388E" w:rsidRPr="00D560A4" w:rsidRDefault="004A388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L'inscription des équipes s'effectuera </w:t>
      </w:r>
      <w:r w:rsidRPr="00D560A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au plus </w:t>
      </w:r>
      <w:r w:rsidR="00C447FC" w:rsidRPr="00D560A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tôt</w:t>
      </w:r>
      <w:r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 </w:t>
      </w:r>
      <w:r w:rsidR="00B4477E"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par retour de la fiche d'inscription dûment </w:t>
      </w:r>
      <w:r w:rsidR="009F377B"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signé</w:t>
      </w:r>
      <w:r w:rsidR="00722FEE"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e</w:t>
      </w:r>
      <w:r w:rsidR="009F377B"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 au</w:t>
      </w:r>
      <w:r w:rsidR="00B4477E"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 secrétariat de la mairie</w:t>
      </w:r>
      <w:r w:rsidR="00D560A4" w:rsidRPr="00D560A4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 ou par retour mail </w:t>
      </w:r>
      <w:r w:rsidR="00D560A4" w:rsidRPr="00B24BB6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eastAsia="fr-FR"/>
        </w:rPr>
        <w:t>francoise.vivierslesmontagnes@gmail.com</w:t>
      </w:r>
      <w:r w:rsidR="009F377B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722FEE" w:rsidRPr="00D560A4" w:rsidRDefault="00722FE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Le but de ce rallye est de récolter un maximum de points en résolvant les énigmes du questionnaire et en participant à des activités. Certaines énigmes nécessiteront de faire des photos, les équipes doivent donc disposer d'un téléphone portable</w:t>
      </w:r>
      <w:r w:rsidR="00D560A4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="00922D06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Il est aussi conseillé de</w:t>
      </w:r>
      <w:r w:rsidR="00D560A4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se munir d’un mètre</w:t>
      </w:r>
      <w:r w:rsidR="00922D06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7534D0" w:rsidRPr="00D560A4" w:rsidRDefault="007534D0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534D0" w:rsidRPr="00D560A4" w:rsidRDefault="007534D0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4 :</w:t>
      </w:r>
    </w:p>
    <w:p w:rsidR="002C361F" w:rsidRPr="00D560A4" w:rsidRDefault="002C361F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Les feuilles de route seront remises aux participants au départ du rallye.</w:t>
      </w:r>
    </w:p>
    <w:p w:rsidR="00722FEE" w:rsidRPr="00D560A4" w:rsidRDefault="007534D0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Le départ s'effectuera de 13h30 à 14h00 par ordre d'arrivée</w:t>
      </w:r>
      <w:r w:rsidR="002C361F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au point de départ : </w:t>
      </w:r>
      <w:r w:rsidR="00922D06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Mairie</w:t>
      </w:r>
      <w:r w:rsidR="00722FEE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722FEE" w:rsidRPr="00D560A4" w:rsidRDefault="002C361F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Les réponses aux questionnaires devront être remises aux organisateurs au point d'arrivée : </w:t>
      </w:r>
      <w:r w:rsidR="00D560A4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Mairie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au plus tard à 17h00. </w:t>
      </w:r>
    </w:p>
    <w:p w:rsidR="002C361F" w:rsidRPr="00D560A4" w:rsidRDefault="002C361F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Au-delà, passé ce délai, les équipes n'ayant pas rendu le questionnaire seront disqualifiées.</w:t>
      </w:r>
    </w:p>
    <w:p w:rsidR="002C361F" w:rsidRPr="00D560A4" w:rsidRDefault="002C361F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2C361F" w:rsidRPr="00D560A4" w:rsidRDefault="002C361F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5 :</w:t>
      </w:r>
    </w:p>
    <w:p w:rsidR="00722FEE" w:rsidRPr="00D560A4" w:rsidRDefault="00722FE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Le classement et la remise des prix se feront à partir de 17h30.</w:t>
      </w:r>
    </w:p>
    <w:p w:rsidR="002C361F" w:rsidRPr="00D560A4" w:rsidRDefault="002C361F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Sera désignée gagnante l'équipe qui aura totalisé</w:t>
      </w:r>
      <w:r w:rsidR="00D560A4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e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, pénalités déduite</w:t>
      </w:r>
      <w:r w:rsidR="008329C1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s, le plus grand nombre de points.</w:t>
      </w:r>
      <w:r w:rsidR="00571A37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cas d'ex-aequo, une question subsidiaire, définie au préalable, permettra de départager les équipes.</w:t>
      </w:r>
    </w:p>
    <w:p w:rsidR="008329C1" w:rsidRPr="00D560A4" w:rsidRDefault="008329C1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En attendant la proclamation des résultats, </w:t>
      </w: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une visite commentée de l'église </w:t>
      </w:r>
      <w:r w:rsidR="00571A37"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Saint Martin</w:t>
      </w:r>
      <w:r w:rsidR="00D560A4"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ou de notre cœur de bastide</w:t>
      </w:r>
      <w:r w:rsidR="00571A37"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sera proposée par l'association "</w:t>
      </w:r>
      <w:proofErr w:type="spellStart"/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Nostre</w:t>
      </w:r>
      <w:proofErr w:type="spellEnd"/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Vilatge</w:t>
      </w:r>
      <w:proofErr w:type="spellEnd"/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".</w:t>
      </w:r>
    </w:p>
    <w:p w:rsidR="00922D06" w:rsidRPr="00D560A4" w:rsidRDefault="00922D06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571A37" w:rsidRPr="00D560A4" w:rsidRDefault="00571A37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6 :</w:t>
      </w:r>
    </w:p>
    <w:p w:rsidR="00571A37" w:rsidRPr="00D560A4" w:rsidRDefault="00571A37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Les trois premières équipes seront primées. En plus des lots attribués aux trois premières équipes, tous les enfants participants se verront remettre une surprise.</w:t>
      </w:r>
    </w:p>
    <w:p w:rsidR="00517806" w:rsidRPr="00D560A4" w:rsidRDefault="00571A37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A l'issue de la remise des prix, les organisateurs proposeront un verre de l'amitié dans les locaux de la mairie.</w:t>
      </w:r>
    </w:p>
    <w:p w:rsidR="00517806" w:rsidRPr="00D560A4" w:rsidRDefault="00517806" w:rsidP="00D560A4">
      <w:pPr>
        <w:ind w:right="1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bookmarkStart w:id="0" w:name="_GoBack"/>
      <w:bookmarkEnd w:id="0"/>
    </w:p>
    <w:p w:rsidR="00571A37" w:rsidRPr="00D560A4" w:rsidRDefault="00571A37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7 :</w:t>
      </w:r>
    </w:p>
    <w:p w:rsidR="00571A37" w:rsidRPr="00D560A4" w:rsidRDefault="00571A37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Les organisateurs signifient expressément que la participation au rallye </w:t>
      </w:r>
      <w:r w:rsidR="00EA4D77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auto, moto, vélo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est une démarche personnelle et que, par conséquent, ils ne peuvent être tenus pour responsable des éventuelles </w:t>
      </w:r>
      <w:r w:rsidR="00ED3AF9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dégradations commises par les participants sur des biens ou propriétés privés.</w:t>
      </w:r>
    </w:p>
    <w:p w:rsidR="00ED3AF9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3AF9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8 :</w:t>
      </w:r>
    </w:p>
    <w:p w:rsidR="00722FEE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 présent règlement peut être retiré par toute personne qui en fait la demande auprès du secrétariat de la mairie. </w:t>
      </w:r>
    </w:p>
    <w:p w:rsidR="00ED3AF9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Il peut être également consulté sur le site de la </w:t>
      </w:r>
      <w:r w:rsidR="00C447FC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M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airie </w:t>
      </w:r>
      <w:r w:rsidRPr="00B24BB6">
        <w:rPr>
          <w:rFonts w:ascii="Times New Roman" w:eastAsia="Times New Roman" w:hAnsi="Times New Roman" w:cs="Times New Roman"/>
          <w:color w:val="0070C0"/>
          <w:sz w:val="20"/>
          <w:szCs w:val="20"/>
          <w:lang w:eastAsia="fr-FR"/>
        </w:rPr>
        <w:t xml:space="preserve">: </w:t>
      </w:r>
      <w:hyperlink r:id="rId6" w:history="1">
        <w:r w:rsidRPr="00B24BB6">
          <w:rPr>
            <w:rStyle w:val="Lienhypertexte"/>
            <w:rFonts w:ascii="Times New Roman" w:eastAsia="Times New Roman" w:hAnsi="Times New Roman" w:cs="Times New Roman"/>
            <w:color w:val="0070C0"/>
            <w:sz w:val="20"/>
            <w:szCs w:val="20"/>
            <w:lang w:eastAsia="fr-FR"/>
          </w:rPr>
          <w:t>http://www.viviers-les-montagnes.fr</w:t>
        </w:r>
      </w:hyperlink>
      <w:r w:rsidR="00922D06" w:rsidRPr="00B24BB6">
        <w:rPr>
          <w:rStyle w:val="Lienhypertexte"/>
          <w:rFonts w:ascii="Times New Roman" w:eastAsia="Times New Roman" w:hAnsi="Times New Roman" w:cs="Times New Roman"/>
          <w:color w:val="0070C0"/>
          <w:sz w:val="20"/>
          <w:szCs w:val="20"/>
          <w:lang w:eastAsia="fr-FR"/>
        </w:rPr>
        <w:t xml:space="preserve"> (rubrique « Commission Culture »)</w:t>
      </w:r>
    </w:p>
    <w:p w:rsidR="00ED3AF9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Il sera affiché, au préalable, sur les panneaux officiels et au départ du rallye le dimanche </w:t>
      </w:r>
      <w:r w:rsidR="00A24FB7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17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septembre</w:t>
      </w:r>
      <w:r w:rsidR="00722FEE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201</w:t>
      </w:r>
      <w:r w:rsidR="00A24FB7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7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D3AF9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3AF9" w:rsidRPr="00D560A4" w:rsidRDefault="00ED3AF9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9 :</w:t>
      </w:r>
    </w:p>
    <w:p w:rsidR="00ED3AF9" w:rsidRPr="00D560A4" w:rsidRDefault="00922D06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Chaque</w:t>
      </w:r>
      <w:r w:rsidR="00ED3AF9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participant</w:t>
      </w:r>
      <w:r w:rsidR="00056DD5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autorise</w:t>
      </w:r>
      <w:r w:rsidR="00ED3AF9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les organisateurs à publier et utili</w:t>
      </w:r>
      <w:r w:rsidR="00056DD5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ser leurs nom, prénom</w:t>
      </w:r>
      <w:r w:rsidR="00E40C92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="00ED3AF9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photos</w:t>
      </w:r>
      <w:r w:rsidR="00056DD5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récit</w:t>
      </w:r>
      <w:r w:rsidR="00E40C92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leur rallye dans la presse et sur le site internet de la mairie.</w:t>
      </w:r>
    </w:p>
    <w:p w:rsidR="00E40C92" w:rsidRPr="00D560A4" w:rsidRDefault="00E40C92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Toutes les photos prises par les organisateurs au cours de cette journée seront libres de droits.</w:t>
      </w:r>
    </w:p>
    <w:p w:rsidR="00E40C92" w:rsidRPr="00D560A4" w:rsidRDefault="00E40C92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Conformément à la loi "Informatique et liberté" du 6 janvier 1978, les informati</w:t>
      </w:r>
      <w:r w:rsidR="00FD5915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ons concernant les participants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ne seront ni vendues, ni louées, ni échangées et resteront accessibles et modifiables à toute personne concernée qui en fera la demande.</w:t>
      </w:r>
    </w:p>
    <w:p w:rsidR="00E40C92" w:rsidRPr="00D560A4" w:rsidRDefault="00E40C92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40C92" w:rsidRPr="00D560A4" w:rsidRDefault="00E40C92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10 :</w:t>
      </w:r>
    </w:p>
    <w:p w:rsidR="00E40C92" w:rsidRPr="00D560A4" w:rsidRDefault="00E40C92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Les organisateurs se réservent le droit de modifier ou d'annuler le rallye </w:t>
      </w:r>
      <w:r w:rsidR="00722FEE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selon les conditions climatiques</w:t>
      </w: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40C92" w:rsidRPr="00D560A4" w:rsidRDefault="00E40C92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40C92" w:rsidRPr="00D560A4" w:rsidRDefault="00517806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Article 11</w:t>
      </w:r>
      <w:r w:rsidR="00E40C92" w:rsidRPr="00D560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:</w:t>
      </w:r>
    </w:p>
    <w:p w:rsidR="00E40C92" w:rsidRPr="00D560A4" w:rsidRDefault="00722FEE" w:rsidP="00D560A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>Tout</w:t>
      </w:r>
      <w:r w:rsidR="00E40C92" w:rsidRPr="00D560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participant est présumé avoir pris connaissance et accepté les termes et conditions du présent règlement.</w:t>
      </w:r>
    </w:p>
    <w:sectPr w:rsidR="00E40C92" w:rsidRPr="00D560A4" w:rsidSect="00D560A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D9"/>
    <w:rsid w:val="00056DD5"/>
    <w:rsid w:val="001E7C81"/>
    <w:rsid w:val="002854A3"/>
    <w:rsid w:val="002C361F"/>
    <w:rsid w:val="00413BD9"/>
    <w:rsid w:val="004A388E"/>
    <w:rsid w:val="00517806"/>
    <w:rsid w:val="00571A37"/>
    <w:rsid w:val="0065616C"/>
    <w:rsid w:val="00693CC8"/>
    <w:rsid w:val="00722FEE"/>
    <w:rsid w:val="007534D0"/>
    <w:rsid w:val="008329C1"/>
    <w:rsid w:val="00922D06"/>
    <w:rsid w:val="009C7B3F"/>
    <w:rsid w:val="009E00DA"/>
    <w:rsid w:val="009F377B"/>
    <w:rsid w:val="00A24FB7"/>
    <w:rsid w:val="00AD258D"/>
    <w:rsid w:val="00B24BB6"/>
    <w:rsid w:val="00B4477E"/>
    <w:rsid w:val="00C447FC"/>
    <w:rsid w:val="00D560A4"/>
    <w:rsid w:val="00E40C92"/>
    <w:rsid w:val="00E6641F"/>
    <w:rsid w:val="00EA4D77"/>
    <w:rsid w:val="00ED3AF9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6D2E"/>
  <w15:docId w15:val="{6C20A796-54EB-4F78-A5F0-EAB1F7DF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3B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3AF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2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viers-les-montagnes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Françoise Barberi</cp:lastModifiedBy>
  <cp:revision>2</cp:revision>
  <cp:lastPrinted>2017-08-11T07:41:00Z</cp:lastPrinted>
  <dcterms:created xsi:type="dcterms:W3CDTF">2017-08-11T07:42:00Z</dcterms:created>
  <dcterms:modified xsi:type="dcterms:W3CDTF">2017-08-11T07:42:00Z</dcterms:modified>
</cp:coreProperties>
</file>